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C04" w:rsidRPr="00C50FCF" w:rsidRDefault="00443C04" w:rsidP="00443C04">
      <w:pPr>
        <w:spacing w:line="240" w:lineRule="auto"/>
        <w:ind w:left="5664"/>
      </w:pPr>
      <w:r w:rsidRPr="00C50FCF">
        <w:t xml:space="preserve">Приложение 17 к решению </w:t>
      </w:r>
    </w:p>
    <w:p w:rsidR="00443C04" w:rsidRPr="00C50FCF" w:rsidRDefault="00443C04" w:rsidP="00443C04">
      <w:pPr>
        <w:spacing w:line="240" w:lineRule="auto"/>
        <w:ind w:left="5664"/>
      </w:pPr>
      <w:r w:rsidRPr="00C50FCF">
        <w:t xml:space="preserve">Думы </w:t>
      </w:r>
      <w:proofErr w:type="spellStart"/>
      <w:r w:rsidRPr="00C50FCF">
        <w:t>Кондинского</w:t>
      </w:r>
      <w:proofErr w:type="spellEnd"/>
      <w:r w:rsidRPr="00C50FCF">
        <w:t xml:space="preserve"> района </w:t>
      </w:r>
    </w:p>
    <w:p w:rsidR="00443C04" w:rsidRDefault="00443C04" w:rsidP="00443C04">
      <w:pPr>
        <w:spacing w:line="240" w:lineRule="auto"/>
        <w:ind w:left="6372" w:firstLine="0"/>
      </w:pPr>
      <w:r w:rsidRPr="00C50FCF">
        <w:t>от 17.12.2021 № 853</w:t>
      </w:r>
    </w:p>
    <w:p w:rsidR="00AA1C79" w:rsidRPr="00C50FCF" w:rsidRDefault="00AA1C79" w:rsidP="00443C04">
      <w:pPr>
        <w:spacing w:line="240" w:lineRule="auto"/>
        <w:ind w:left="6372" w:firstLine="0"/>
      </w:pPr>
      <w:bookmarkStart w:id="0" w:name="_GoBack"/>
      <w:bookmarkEnd w:id="0"/>
    </w:p>
    <w:p w:rsidR="00443C04" w:rsidRPr="00C50FCF" w:rsidRDefault="00443C04" w:rsidP="00443C04">
      <w:pPr>
        <w:spacing w:line="240" w:lineRule="auto"/>
        <w:ind w:left="6372" w:firstLine="0"/>
      </w:pPr>
    </w:p>
    <w:p w:rsidR="00443C04" w:rsidRPr="006C75B3" w:rsidRDefault="00443C04" w:rsidP="00443C04">
      <w:pPr>
        <w:spacing w:line="240" w:lineRule="auto"/>
        <w:ind w:firstLine="0"/>
        <w:jc w:val="center"/>
        <w:rPr>
          <w:sz w:val="16"/>
          <w:szCs w:val="16"/>
        </w:rPr>
      </w:pPr>
    </w:p>
    <w:p w:rsidR="00443C04" w:rsidRPr="0022558A" w:rsidRDefault="00443C04" w:rsidP="00443C04">
      <w:pPr>
        <w:tabs>
          <w:tab w:val="left" w:pos="4333"/>
        </w:tabs>
        <w:spacing w:line="240" w:lineRule="auto"/>
        <w:ind w:firstLine="709"/>
        <w:jc w:val="center"/>
      </w:pPr>
      <w:r w:rsidRPr="0022558A">
        <w:t xml:space="preserve">Программа  муниципальных внутренних  заимствований </w:t>
      </w:r>
      <w:proofErr w:type="gramStart"/>
      <w:r w:rsidRPr="0022558A">
        <w:t>муниципального</w:t>
      </w:r>
      <w:proofErr w:type="gramEnd"/>
    </w:p>
    <w:p w:rsidR="00443C04" w:rsidRDefault="00443C04" w:rsidP="00443C04">
      <w:pPr>
        <w:tabs>
          <w:tab w:val="left" w:pos="4333"/>
        </w:tabs>
        <w:spacing w:line="240" w:lineRule="auto"/>
        <w:ind w:firstLine="709"/>
        <w:jc w:val="center"/>
      </w:pPr>
      <w:r w:rsidRPr="0022558A">
        <w:t xml:space="preserve"> образования  </w:t>
      </w:r>
      <w:proofErr w:type="spellStart"/>
      <w:r w:rsidRPr="0022558A">
        <w:t>Кондинский</w:t>
      </w:r>
      <w:proofErr w:type="spellEnd"/>
      <w:r w:rsidRPr="0022558A">
        <w:t xml:space="preserve"> район на 2023-2024 годы</w:t>
      </w:r>
    </w:p>
    <w:tbl>
      <w:tblPr>
        <w:tblW w:w="9410" w:type="dxa"/>
        <w:jc w:val="center"/>
        <w:tblInd w:w="93" w:type="dxa"/>
        <w:tblLook w:val="04A0" w:firstRow="1" w:lastRow="0" w:firstColumn="1" w:lastColumn="0" w:noHBand="0" w:noVBand="1"/>
      </w:tblPr>
      <w:tblGrid>
        <w:gridCol w:w="5448"/>
        <w:gridCol w:w="1937"/>
        <w:gridCol w:w="2025"/>
      </w:tblGrid>
      <w:tr w:rsidR="00443C04" w:rsidRPr="00D04A57" w:rsidTr="00877FD0">
        <w:trPr>
          <w:trHeight w:val="315"/>
          <w:jc w:val="center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left"/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D04A57">
              <w:rPr>
                <w:sz w:val="20"/>
                <w:szCs w:val="20"/>
              </w:rPr>
              <w:t>рублей</w:t>
            </w:r>
          </w:p>
        </w:tc>
      </w:tr>
      <w:tr w:rsidR="00443C04" w:rsidRPr="00D04A57" w:rsidTr="00877FD0">
        <w:trPr>
          <w:trHeight w:val="255"/>
          <w:jc w:val="center"/>
        </w:trPr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04A5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04A57">
              <w:rPr>
                <w:sz w:val="20"/>
                <w:szCs w:val="20"/>
              </w:rPr>
              <w:t>2023 год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04A57">
              <w:rPr>
                <w:sz w:val="20"/>
                <w:szCs w:val="20"/>
              </w:rPr>
              <w:t>2024 год</w:t>
            </w:r>
          </w:p>
        </w:tc>
      </w:tr>
      <w:tr w:rsidR="00443C04" w:rsidRPr="00D04A57" w:rsidTr="00877FD0">
        <w:trPr>
          <w:trHeight w:val="25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04A57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04A57">
              <w:rPr>
                <w:sz w:val="20"/>
                <w:szCs w:val="20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04A57">
              <w:rPr>
                <w:sz w:val="20"/>
                <w:szCs w:val="20"/>
              </w:rPr>
              <w:t>0,00</w:t>
            </w:r>
          </w:p>
        </w:tc>
      </w:tr>
      <w:tr w:rsidR="00443C04" w:rsidRPr="00D04A57" w:rsidTr="00877FD0">
        <w:trPr>
          <w:trHeight w:val="480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D04A57">
              <w:rPr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4A57">
              <w:rPr>
                <w:sz w:val="18"/>
                <w:szCs w:val="18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4A57">
              <w:rPr>
                <w:sz w:val="18"/>
                <w:szCs w:val="18"/>
              </w:rPr>
              <w:t>0,00</w:t>
            </w:r>
          </w:p>
        </w:tc>
      </w:tr>
      <w:tr w:rsidR="00443C04" w:rsidRPr="00D04A57" w:rsidTr="00877FD0">
        <w:trPr>
          <w:trHeight w:val="480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D04A57">
              <w:rPr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4A57">
              <w:rPr>
                <w:sz w:val="18"/>
                <w:szCs w:val="18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4A57">
              <w:rPr>
                <w:sz w:val="18"/>
                <w:szCs w:val="18"/>
              </w:rPr>
              <w:t>0,00</w:t>
            </w:r>
          </w:p>
        </w:tc>
      </w:tr>
      <w:tr w:rsidR="00443C04" w:rsidRPr="00D04A57" w:rsidTr="00877FD0">
        <w:trPr>
          <w:trHeight w:val="61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04A57">
              <w:rPr>
                <w:sz w:val="20"/>
                <w:szCs w:val="20"/>
              </w:rPr>
              <w:t>Бюджетные  кредиты из других бюджетов  бюджетной системы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04A57">
              <w:rPr>
                <w:sz w:val="20"/>
                <w:szCs w:val="20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04A57">
              <w:rPr>
                <w:sz w:val="20"/>
                <w:szCs w:val="20"/>
              </w:rPr>
              <w:t>0,00</w:t>
            </w:r>
          </w:p>
        </w:tc>
      </w:tr>
      <w:tr w:rsidR="00443C04" w:rsidRPr="00D04A57" w:rsidTr="00877FD0">
        <w:trPr>
          <w:trHeight w:val="58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D04A57">
              <w:rPr>
                <w:sz w:val="18"/>
                <w:szCs w:val="18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4A57">
              <w:rPr>
                <w:sz w:val="18"/>
                <w:szCs w:val="18"/>
              </w:rPr>
              <w:t>73 198 758,16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4A57">
              <w:rPr>
                <w:sz w:val="18"/>
                <w:szCs w:val="18"/>
              </w:rPr>
              <w:t>78 723 621,61</w:t>
            </w:r>
          </w:p>
        </w:tc>
      </w:tr>
      <w:tr w:rsidR="00443C04" w:rsidRPr="00D04A57" w:rsidTr="00877FD0">
        <w:trPr>
          <w:trHeight w:val="85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Chars="100" w:firstLine="180"/>
              <w:jc w:val="left"/>
              <w:rPr>
                <w:sz w:val="18"/>
                <w:szCs w:val="18"/>
              </w:rPr>
            </w:pPr>
            <w:r w:rsidRPr="00D04A57"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4A57">
              <w:rPr>
                <w:sz w:val="18"/>
                <w:szCs w:val="18"/>
              </w:rPr>
              <w:t>-73 198 758,16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4A57">
              <w:rPr>
                <w:sz w:val="18"/>
                <w:szCs w:val="18"/>
              </w:rPr>
              <w:t>-78 723 621,61</w:t>
            </w:r>
          </w:p>
        </w:tc>
      </w:tr>
      <w:tr w:rsidR="00443C04" w:rsidRPr="00D04A57" w:rsidTr="00877FD0">
        <w:trPr>
          <w:trHeight w:val="255"/>
          <w:jc w:val="center"/>
        </w:trPr>
        <w:tc>
          <w:tcPr>
            <w:tcW w:w="5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04A57">
              <w:rPr>
                <w:sz w:val="20"/>
                <w:szCs w:val="20"/>
              </w:rPr>
              <w:t xml:space="preserve">Итого по МО </w:t>
            </w:r>
            <w:proofErr w:type="spellStart"/>
            <w:r w:rsidRPr="00D04A57">
              <w:rPr>
                <w:sz w:val="20"/>
                <w:szCs w:val="20"/>
              </w:rPr>
              <w:t>Кондинский</w:t>
            </w:r>
            <w:proofErr w:type="spellEnd"/>
            <w:r w:rsidRPr="00D04A57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04A57">
              <w:rPr>
                <w:sz w:val="20"/>
                <w:szCs w:val="20"/>
              </w:rPr>
              <w:t>0,00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04A57">
              <w:rPr>
                <w:sz w:val="20"/>
                <w:szCs w:val="20"/>
              </w:rPr>
              <w:t>0,00</w:t>
            </w:r>
          </w:p>
        </w:tc>
      </w:tr>
      <w:tr w:rsidR="00443C04" w:rsidRPr="00D04A57" w:rsidTr="00877FD0">
        <w:trPr>
          <w:trHeight w:val="315"/>
          <w:jc w:val="center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left"/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43C04" w:rsidRPr="00D04A57" w:rsidTr="00877FD0">
        <w:trPr>
          <w:trHeight w:val="276"/>
          <w:jc w:val="center"/>
        </w:trPr>
        <w:tc>
          <w:tcPr>
            <w:tcW w:w="94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left"/>
            </w:pPr>
            <w:r w:rsidRPr="00D04A57">
              <w:t xml:space="preserve">Предельные сроки погашения долговых обязательств, возникающих при </w:t>
            </w:r>
            <w:proofErr w:type="spellStart"/>
            <w:r w:rsidRPr="00D04A57">
              <w:t>осушествлении</w:t>
            </w:r>
            <w:proofErr w:type="spellEnd"/>
            <w:r w:rsidRPr="00D04A57">
              <w:t xml:space="preserve"> муниципальных внутренних заимствований муниципального образования </w:t>
            </w:r>
            <w:proofErr w:type="spellStart"/>
            <w:r w:rsidRPr="00D04A57">
              <w:t>Кондинский</w:t>
            </w:r>
            <w:proofErr w:type="spellEnd"/>
            <w:r w:rsidRPr="00D04A57">
              <w:t xml:space="preserve"> район на 2023 - 2024 годы:                                                                                                                                                                           - по полученным бюджетным кредитам от других бюджетов бюджетной системы РФ 1 год.</w:t>
            </w:r>
          </w:p>
        </w:tc>
      </w:tr>
      <w:tr w:rsidR="00443C04" w:rsidRPr="00D04A57" w:rsidTr="00877FD0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left"/>
            </w:pPr>
          </w:p>
        </w:tc>
      </w:tr>
      <w:tr w:rsidR="00443C04" w:rsidRPr="00D04A57" w:rsidTr="00877FD0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left"/>
            </w:pPr>
          </w:p>
        </w:tc>
      </w:tr>
      <w:tr w:rsidR="00443C04" w:rsidRPr="00D04A57" w:rsidTr="00877FD0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left"/>
            </w:pPr>
          </w:p>
        </w:tc>
      </w:tr>
      <w:tr w:rsidR="00443C04" w:rsidRPr="00D04A57" w:rsidTr="00877FD0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left"/>
            </w:pPr>
          </w:p>
        </w:tc>
      </w:tr>
      <w:tr w:rsidR="00443C04" w:rsidRPr="00D04A57" w:rsidTr="00877FD0">
        <w:trPr>
          <w:trHeight w:val="276"/>
          <w:jc w:val="center"/>
        </w:trPr>
        <w:tc>
          <w:tcPr>
            <w:tcW w:w="94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3C04" w:rsidRPr="00D04A57" w:rsidRDefault="00443C04" w:rsidP="00877FD0">
            <w:pPr>
              <w:spacing w:line="240" w:lineRule="auto"/>
              <w:ind w:firstLine="0"/>
              <w:jc w:val="left"/>
            </w:pPr>
          </w:p>
        </w:tc>
      </w:tr>
    </w:tbl>
    <w:p w:rsidR="00443C04" w:rsidRDefault="00443C04" w:rsidP="00443C04">
      <w:pPr>
        <w:tabs>
          <w:tab w:val="left" w:pos="4333"/>
        </w:tabs>
        <w:spacing w:line="240" w:lineRule="auto"/>
        <w:ind w:firstLine="709"/>
        <w:jc w:val="center"/>
      </w:pPr>
    </w:p>
    <w:p w:rsidR="00443C04" w:rsidRDefault="00443C04" w:rsidP="00443C04">
      <w:pPr>
        <w:tabs>
          <w:tab w:val="left" w:pos="4333"/>
        </w:tabs>
        <w:spacing w:line="240" w:lineRule="auto"/>
        <w:ind w:firstLine="709"/>
        <w:jc w:val="center"/>
      </w:pPr>
    </w:p>
    <w:p w:rsidR="00443C04" w:rsidRDefault="00443C04" w:rsidP="00443C04">
      <w:pPr>
        <w:tabs>
          <w:tab w:val="left" w:pos="4333"/>
        </w:tabs>
        <w:spacing w:line="240" w:lineRule="auto"/>
        <w:ind w:firstLine="709"/>
        <w:jc w:val="center"/>
      </w:pPr>
    </w:p>
    <w:p w:rsidR="00443C04" w:rsidRPr="0022558A" w:rsidRDefault="00443C04" w:rsidP="00443C04">
      <w:pPr>
        <w:tabs>
          <w:tab w:val="left" w:pos="4333"/>
        </w:tabs>
        <w:spacing w:line="240" w:lineRule="auto"/>
        <w:ind w:firstLine="709"/>
        <w:jc w:val="center"/>
      </w:pPr>
    </w:p>
    <w:p w:rsidR="00443C04" w:rsidRDefault="00443C04" w:rsidP="00443C04">
      <w:pPr>
        <w:rPr>
          <w:sz w:val="16"/>
          <w:szCs w:val="16"/>
        </w:rPr>
      </w:pPr>
    </w:p>
    <w:p w:rsidR="00443C04" w:rsidRDefault="00443C04" w:rsidP="00443C04">
      <w:pPr>
        <w:spacing w:line="240" w:lineRule="auto"/>
        <w:ind w:left="5664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50D"/>
    <w:rsid w:val="00443C04"/>
    <w:rsid w:val="00AA1C79"/>
    <w:rsid w:val="00D0450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C04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C04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2022-01-13T12:52:00Z</dcterms:created>
  <dcterms:modified xsi:type="dcterms:W3CDTF">2021-12-29T13:02:00Z</dcterms:modified>
</cp:coreProperties>
</file>